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2914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F252E4" w14:paraId="1928EFCE" w14:textId="77777777" w:rsidTr="009C5F11">
        <w:tc>
          <w:tcPr>
            <w:tcW w:w="9062" w:type="dxa"/>
            <w:gridSpan w:val="2"/>
          </w:tcPr>
          <w:p w14:paraId="0C9A5E86" w14:textId="388C69F4" w:rsidR="00F252E4" w:rsidRPr="009C5F11" w:rsidRDefault="00F252E4" w:rsidP="009C5F11">
            <w:pPr>
              <w:jc w:val="center"/>
              <w:rPr>
                <w:b/>
                <w:bCs/>
                <w:sz w:val="32"/>
                <w:szCs w:val="32"/>
              </w:rPr>
            </w:pPr>
            <w:r w:rsidRPr="009C5F11">
              <w:rPr>
                <w:b/>
                <w:bCs/>
                <w:sz w:val="32"/>
                <w:szCs w:val="32"/>
              </w:rPr>
              <w:t>Fiche de Poste</w:t>
            </w:r>
          </w:p>
        </w:tc>
      </w:tr>
      <w:tr w:rsidR="00F252E4" w14:paraId="419006D8" w14:textId="77777777" w:rsidTr="009C5F11">
        <w:trPr>
          <w:trHeight w:val="303"/>
        </w:trPr>
        <w:tc>
          <w:tcPr>
            <w:tcW w:w="1838" w:type="dxa"/>
          </w:tcPr>
          <w:p w14:paraId="5284835B" w14:textId="2C5BB53E" w:rsidR="00F252E4" w:rsidRDefault="00F252E4" w:rsidP="009C5F11">
            <w:r>
              <w:t>Intitulé</w:t>
            </w:r>
          </w:p>
        </w:tc>
        <w:tc>
          <w:tcPr>
            <w:tcW w:w="7224" w:type="dxa"/>
          </w:tcPr>
          <w:p w14:paraId="40B02BE0" w14:textId="0423485E" w:rsidR="00F252E4" w:rsidRDefault="00C16711" w:rsidP="009C5F11">
            <w:r>
              <w:t>Alternant</w:t>
            </w:r>
            <w:r w:rsidR="002E03C7">
              <w:t>(e)</w:t>
            </w:r>
            <w:r>
              <w:t xml:space="preserve"> ingénieur</w:t>
            </w:r>
            <w:r w:rsidR="002E03C7">
              <w:t>(e)</w:t>
            </w:r>
            <w:r>
              <w:t xml:space="preserve"> d’étude</w:t>
            </w:r>
            <w:r w:rsidR="002E03C7">
              <w:t>s</w:t>
            </w:r>
          </w:p>
        </w:tc>
      </w:tr>
      <w:tr w:rsidR="00F252E4" w14:paraId="10E34D8E" w14:textId="77777777" w:rsidTr="009C5F11">
        <w:trPr>
          <w:trHeight w:val="406"/>
        </w:trPr>
        <w:tc>
          <w:tcPr>
            <w:tcW w:w="1838" w:type="dxa"/>
          </w:tcPr>
          <w:p w14:paraId="4D635779" w14:textId="66CCB1CF" w:rsidR="00F252E4" w:rsidRDefault="00F252E4" w:rsidP="009C5F11">
            <w:r>
              <w:t>Nature du Poste</w:t>
            </w:r>
          </w:p>
        </w:tc>
        <w:tc>
          <w:tcPr>
            <w:tcW w:w="7224" w:type="dxa"/>
          </w:tcPr>
          <w:p w14:paraId="771F8FF9" w14:textId="6317924C" w:rsidR="00F252E4" w:rsidRDefault="00F3701E" w:rsidP="009C5F11">
            <w:r>
              <w:t>Technique et</w:t>
            </w:r>
            <w:r w:rsidR="009C5F11">
              <w:t xml:space="preserve"> organisationnel</w:t>
            </w:r>
          </w:p>
        </w:tc>
      </w:tr>
      <w:tr w:rsidR="00C16711" w14:paraId="09645AB6" w14:textId="77777777" w:rsidTr="009C5F11">
        <w:trPr>
          <w:trHeight w:val="304"/>
        </w:trPr>
        <w:tc>
          <w:tcPr>
            <w:tcW w:w="9062" w:type="dxa"/>
            <w:gridSpan w:val="2"/>
          </w:tcPr>
          <w:p w14:paraId="05A0EB02" w14:textId="5A04CAD9" w:rsidR="00C16711" w:rsidRPr="009C5F11" w:rsidRDefault="00C16711" w:rsidP="009C5F11">
            <w:pPr>
              <w:jc w:val="center"/>
              <w:rPr>
                <w:b/>
                <w:bCs/>
                <w:sz w:val="32"/>
                <w:szCs w:val="32"/>
              </w:rPr>
            </w:pPr>
            <w:r w:rsidRPr="009C5F11">
              <w:rPr>
                <w:b/>
                <w:bCs/>
                <w:sz w:val="32"/>
                <w:szCs w:val="32"/>
              </w:rPr>
              <w:t>Missions du poste</w:t>
            </w:r>
          </w:p>
        </w:tc>
      </w:tr>
      <w:tr w:rsidR="00C16711" w14:paraId="617E75E2" w14:textId="77777777" w:rsidTr="009C5F11">
        <w:trPr>
          <w:trHeight w:val="588"/>
        </w:trPr>
        <w:tc>
          <w:tcPr>
            <w:tcW w:w="1838" w:type="dxa"/>
          </w:tcPr>
          <w:p w14:paraId="3CFA6E62" w14:textId="2C98C939" w:rsidR="00C16711" w:rsidRDefault="00C16711" w:rsidP="009C5F11">
            <w:pPr>
              <w:jc w:val="center"/>
            </w:pPr>
            <w:r>
              <w:t>Mission</w:t>
            </w:r>
            <w:r w:rsidR="00F3701E">
              <w:t xml:space="preserve"> </w:t>
            </w:r>
            <w:r>
              <w:t>principale</w:t>
            </w:r>
          </w:p>
        </w:tc>
        <w:tc>
          <w:tcPr>
            <w:tcW w:w="7224" w:type="dxa"/>
          </w:tcPr>
          <w:p w14:paraId="6E698775" w14:textId="5007AC64" w:rsidR="00F3701E" w:rsidRPr="00F3701E" w:rsidRDefault="009C5F11" w:rsidP="009C5F11">
            <w:r>
              <w:t>Assister les responsables d’affaires pour la réponse aux exigence</w:t>
            </w:r>
            <w:r w:rsidR="008B1A44">
              <w:t>s</w:t>
            </w:r>
            <w:r>
              <w:t xml:space="preserve"> </w:t>
            </w:r>
            <w:r w:rsidR="004E07F2">
              <w:t xml:space="preserve">normatives et aux exigences </w:t>
            </w:r>
            <w:r>
              <w:t>clients</w:t>
            </w:r>
            <w:r w:rsidR="004E07F2">
              <w:t xml:space="preserve"> </w:t>
            </w:r>
          </w:p>
        </w:tc>
      </w:tr>
      <w:tr w:rsidR="00F3701E" w14:paraId="7F57BF52" w14:textId="77777777" w:rsidTr="009C5F11">
        <w:trPr>
          <w:trHeight w:val="2060"/>
        </w:trPr>
        <w:tc>
          <w:tcPr>
            <w:tcW w:w="1838" w:type="dxa"/>
          </w:tcPr>
          <w:p w14:paraId="10F9A52A" w14:textId="6E8FC4D8" w:rsidR="00F3701E" w:rsidRDefault="00F3701E" w:rsidP="009C5F11">
            <w:pPr>
              <w:jc w:val="center"/>
            </w:pPr>
            <w:r>
              <w:t>Missions et activités du poste</w:t>
            </w:r>
          </w:p>
        </w:tc>
        <w:tc>
          <w:tcPr>
            <w:tcW w:w="7224" w:type="dxa"/>
          </w:tcPr>
          <w:p w14:paraId="6A64BC66" w14:textId="78F8F8EB" w:rsidR="00F3701E" w:rsidRPr="00C16711" w:rsidRDefault="00F3701E" w:rsidP="009C5F11">
            <w:pPr>
              <w:rPr>
                <w:b/>
                <w:bCs/>
              </w:rPr>
            </w:pPr>
            <w:r w:rsidRPr="00C16711">
              <w:rPr>
                <w:b/>
                <w:bCs/>
              </w:rPr>
              <w:t>Réponse aux appels d’offre :</w:t>
            </w:r>
          </w:p>
          <w:p w14:paraId="359C8047" w14:textId="53B7DF8B" w:rsidR="00F3701E" w:rsidRDefault="00F3701E" w:rsidP="009C5F11">
            <w:pPr>
              <w:pStyle w:val="Paragraphedeliste"/>
              <w:numPr>
                <w:ilvl w:val="0"/>
                <w:numId w:val="1"/>
              </w:numPr>
            </w:pPr>
            <w:r>
              <w:t>Réalisation de mémoire technique pour répondre aux exigence</w:t>
            </w:r>
            <w:r w:rsidR="008B1A44">
              <w:t>s</w:t>
            </w:r>
            <w:r>
              <w:t xml:space="preserve"> techniques et méthodologique</w:t>
            </w:r>
            <w:r w:rsidR="002A6CC0">
              <w:t>s</w:t>
            </w:r>
            <w:r>
              <w:t xml:space="preserve"> du client</w:t>
            </w:r>
          </w:p>
          <w:p w14:paraId="4FF1FADC" w14:textId="358DF519" w:rsidR="00F3701E" w:rsidRDefault="00F3701E" w:rsidP="009C5F11">
            <w:pPr>
              <w:pStyle w:val="Paragraphedeliste"/>
              <w:numPr>
                <w:ilvl w:val="0"/>
                <w:numId w:val="1"/>
              </w:numPr>
            </w:pPr>
            <w:r>
              <w:t>Consultation des fournisseurs</w:t>
            </w:r>
          </w:p>
          <w:p w14:paraId="1131A650" w14:textId="77777777" w:rsidR="00F3701E" w:rsidRDefault="00F3701E" w:rsidP="009C5F11">
            <w:pPr>
              <w:pStyle w:val="Paragraphedeliste"/>
              <w:numPr>
                <w:ilvl w:val="0"/>
                <w:numId w:val="1"/>
              </w:numPr>
            </w:pPr>
            <w:r>
              <w:t>Assistance du responsable d’affaire pour la réalisation des chiffrages</w:t>
            </w:r>
          </w:p>
          <w:p w14:paraId="38C5FD1E" w14:textId="4AE3AA13" w:rsidR="00F3701E" w:rsidRDefault="00F3701E" w:rsidP="009C5F11">
            <w:pPr>
              <w:rPr>
                <w:b/>
                <w:bCs/>
              </w:rPr>
            </w:pPr>
            <w:r w:rsidRPr="00C16711">
              <w:rPr>
                <w:b/>
                <w:bCs/>
              </w:rPr>
              <w:t>Réalisation de plan</w:t>
            </w:r>
            <w:r>
              <w:rPr>
                <w:b/>
                <w:bCs/>
              </w:rPr>
              <w:t>s</w:t>
            </w:r>
            <w:r w:rsidRPr="00C16711">
              <w:rPr>
                <w:b/>
                <w:bCs/>
              </w:rPr>
              <w:t xml:space="preserve"> : </w:t>
            </w:r>
          </w:p>
          <w:p w14:paraId="1E8C2844" w14:textId="73216F5C" w:rsidR="00F3701E" w:rsidRDefault="00F3701E" w:rsidP="009C5F11">
            <w:pPr>
              <w:pStyle w:val="Paragraphedeliste"/>
              <w:numPr>
                <w:ilvl w:val="0"/>
                <w:numId w:val="1"/>
              </w:numPr>
            </w:pPr>
            <w:r w:rsidRPr="00F3701E">
              <w:t>Création de plan</w:t>
            </w:r>
            <w:r w:rsidR="00281356">
              <w:t>s</w:t>
            </w:r>
            <w:r w:rsidRPr="00F3701E">
              <w:t xml:space="preserve"> d</w:t>
            </w:r>
            <w:r>
              <w:t xml:space="preserve">e principe </w:t>
            </w:r>
            <w:r w:rsidRPr="00F3701E">
              <w:t xml:space="preserve">sur </w:t>
            </w:r>
            <w:r>
              <w:t>AutoCAD pour les équipes sur le terrain et la validation client</w:t>
            </w:r>
          </w:p>
          <w:p w14:paraId="01F16D4F" w14:textId="1E38C949" w:rsidR="00F3701E" w:rsidRDefault="00F3701E" w:rsidP="009C5F11">
            <w:pPr>
              <w:pStyle w:val="Paragraphedeliste"/>
              <w:numPr>
                <w:ilvl w:val="0"/>
                <w:numId w:val="1"/>
              </w:numPr>
            </w:pPr>
            <w:r>
              <w:t>Réalisation sur AutoCAD de plan</w:t>
            </w:r>
            <w:r w:rsidR="002A6CC0">
              <w:t>s</w:t>
            </w:r>
            <w:r>
              <w:t xml:space="preserve"> géoréférencés des travaux réalisé</w:t>
            </w:r>
            <w:r w:rsidR="002A6CC0">
              <w:t>s</w:t>
            </w:r>
          </w:p>
          <w:p w14:paraId="25FB1072" w14:textId="66224AAA" w:rsidR="00F3701E" w:rsidRDefault="009C5F11" w:rsidP="009C5F11">
            <w:pPr>
              <w:rPr>
                <w:b/>
                <w:bCs/>
              </w:rPr>
            </w:pPr>
            <w:r>
              <w:rPr>
                <w:b/>
                <w:bCs/>
              </w:rPr>
              <w:t>Réalisation de n</w:t>
            </w:r>
            <w:r w:rsidR="00F3701E" w:rsidRPr="00F3701E">
              <w:rPr>
                <w:b/>
                <w:bCs/>
              </w:rPr>
              <w:t>otes de Calcul :</w:t>
            </w:r>
          </w:p>
          <w:p w14:paraId="2BB2A75B" w14:textId="356243CC" w:rsidR="00F3701E" w:rsidRDefault="00F3701E" w:rsidP="009C5F11">
            <w:pPr>
              <w:pStyle w:val="Paragraphedeliste"/>
              <w:numPr>
                <w:ilvl w:val="0"/>
                <w:numId w:val="1"/>
              </w:numPr>
            </w:pPr>
            <w:r w:rsidRPr="00F3701E">
              <w:t xml:space="preserve">Réalisation de </w:t>
            </w:r>
            <w:r w:rsidR="002A6CC0">
              <w:t>n</w:t>
            </w:r>
            <w:r w:rsidRPr="00F3701E">
              <w:t>otes de calcul des section</w:t>
            </w:r>
            <w:r>
              <w:t>s</w:t>
            </w:r>
            <w:r w:rsidRPr="00F3701E">
              <w:t xml:space="preserve"> de</w:t>
            </w:r>
            <w:r w:rsidR="002A6CC0">
              <w:t>s</w:t>
            </w:r>
            <w:r w:rsidRPr="00F3701E">
              <w:t xml:space="preserve"> câble</w:t>
            </w:r>
            <w:r w:rsidR="002A6CC0">
              <w:t>s</w:t>
            </w:r>
            <w:r w:rsidRPr="00F3701E">
              <w:t xml:space="preserve"> d’éclairage publi</w:t>
            </w:r>
            <w:r w:rsidR="002A6CC0">
              <w:t>c</w:t>
            </w:r>
            <w:r w:rsidRPr="00F3701E">
              <w:t xml:space="preserve"> sur CANECO EP</w:t>
            </w:r>
          </w:p>
          <w:p w14:paraId="7FCB128A" w14:textId="53DD4CCE" w:rsidR="00F3701E" w:rsidRDefault="00F3701E" w:rsidP="009C5F11">
            <w:pPr>
              <w:pStyle w:val="Paragraphedeliste"/>
              <w:numPr>
                <w:ilvl w:val="0"/>
                <w:numId w:val="1"/>
              </w:numPr>
            </w:pPr>
            <w:r>
              <w:t>Réalisation d’études de section de câble et des systèmes de protection en réseaux basse</w:t>
            </w:r>
            <w:r w:rsidR="00281356">
              <w:t>s</w:t>
            </w:r>
            <w:r>
              <w:t xml:space="preserve"> tension</w:t>
            </w:r>
            <w:r w:rsidR="00281356">
              <w:t>s</w:t>
            </w:r>
            <w:r>
              <w:t xml:space="preserve"> sur CANECO BT</w:t>
            </w:r>
          </w:p>
          <w:p w14:paraId="32D4C074" w14:textId="02A769E2" w:rsidR="002A6CC0" w:rsidRDefault="002A6CC0" w:rsidP="009C5F11">
            <w:pPr>
              <w:pStyle w:val="Paragraphedeliste"/>
              <w:numPr>
                <w:ilvl w:val="0"/>
                <w:numId w:val="1"/>
              </w:numPr>
            </w:pPr>
            <w:r>
              <w:t>Réalisation d’études d’éclairement sur Dialux</w:t>
            </w:r>
          </w:p>
          <w:p w14:paraId="68CDFA9D" w14:textId="328578EB" w:rsidR="008B1A44" w:rsidRDefault="008B1A44" w:rsidP="009C5F11">
            <w:pPr>
              <w:pStyle w:val="Paragraphedeliste"/>
              <w:numPr>
                <w:ilvl w:val="0"/>
                <w:numId w:val="1"/>
              </w:numPr>
            </w:pPr>
            <w:r>
              <w:t>Etudes d’installations photovoltaïques</w:t>
            </w:r>
          </w:p>
          <w:p w14:paraId="2C933916" w14:textId="77777777" w:rsidR="00F3701E" w:rsidRDefault="00F3701E" w:rsidP="009C5F11">
            <w:pPr>
              <w:rPr>
                <w:b/>
                <w:bCs/>
              </w:rPr>
            </w:pPr>
            <w:r w:rsidRPr="00F3701E">
              <w:rPr>
                <w:b/>
                <w:bCs/>
              </w:rPr>
              <w:t>Assistance des responsable</w:t>
            </w:r>
            <w:r>
              <w:rPr>
                <w:b/>
                <w:bCs/>
              </w:rPr>
              <w:t>s</w:t>
            </w:r>
            <w:r w:rsidRPr="00F3701E">
              <w:rPr>
                <w:b/>
                <w:bCs/>
              </w:rPr>
              <w:t xml:space="preserve"> d’affaire</w:t>
            </w:r>
            <w:r>
              <w:rPr>
                <w:b/>
                <w:bCs/>
              </w:rPr>
              <w:t>s</w:t>
            </w:r>
            <w:r w:rsidRPr="00F3701E">
              <w:rPr>
                <w:b/>
                <w:bCs/>
              </w:rPr>
              <w:t xml:space="preserve"> et de travaux :</w:t>
            </w:r>
          </w:p>
          <w:p w14:paraId="2701CBB3" w14:textId="77777777" w:rsidR="00F3701E" w:rsidRPr="00F3701E" w:rsidRDefault="00F3701E" w:rsidP="009C5F11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>
              <w:t>Missions diverses pour le suivi des chantiers</w:t>
            </w:r>
          </w:p>
          <w:p w14:paraId="5441E76A" w14:textId="77777777" w:rsidR="00F3701E" w:rsidRDefault="00F3701E" w:rsidP="009C5F11"/>
        </w:tc>
      </w:tr>
      <w:tr w:rsidR="00F3701E" w14:paraId="6CE3F377" w14:textId="77777777" w:rsidTr="009C5F11">
        <w:trPr>
          <w:trHeight w:val="70"/>
        </w:trPr>
        <w:tc>
          <w:tcPr>
            <w:tcW w:w="9062" w:type="dxa"/>
            <w:gridSpan w:val="2"/>
          </w:tcPr>
          <w:p w14:paraId="1EA9A321" w14:textId="4B130E4B" w:rsidR="00F3701E" w:rsidRPr="009C5F11" w:rsidRDefault="00F3701E" w:rsidP="009C5F11">
            <w:pPr>
              <w:jc w:val="center"/>
              <w:rPr>
                <w:b/>
                <w:bCs/>
                <w:sz w:val="32"/>
                <w:szCs w:val="32"/>
              </w:rPr>
            </w:pPr>
            <w:r w:rsidRPr="009C5F11">
              <w:rPr>
                <w:b/>
                <w:bCs/>
                <w:sz w:val="32"/>
                <w:szCs w:val="32"/>
              </w:rPr>
              <w:t>Compétences requises</w:t>
            </w:r>
          </w:p>
        </w:tc>
      </w:tr>
      <w:tr w:rsidR="00F3701E" w14:paraId="004D4EB5" w14:textId="77777777" w:rsidTr="009C5F11">
        <w:trPr>
          <w:trHeight w:val="2696"/>
        </w:trPr>
        <w:tc>
          <w:tcPr>
            <w:tcW w:w="1838" w:type="dxa"/>
          </w:tcPr>
          <w:p w14:paraId="263C1E97" w14:textId="3FD14622" w:rsidR="00F3701E" w:rsidRDefault="00F3701E" w:rsidP="009C5F11">
            <w:pPr>
              <w:jc w:val="center"/>
            </w:pPr>
            <w:r>
              <w:t>Profil du poste</w:t>
            </w:r>
          </w:p>
        </w:tc>
        <w:tc>
          <w:tcPr>
            <w:tcW w:w="7224" w:type="dxa"/>
          </w:tcPr>
          <w:p w14:paraId="0F1A0435" w14:textId="6BD84F34" w:rsidR="00F3701E" w:rsidRDefault="00F3701E" w:rsidP="009C5F11">
            <w:r>
              <w:t>Connaissances de base des réseaux triphasé</w:t>
            </w:r>
            <w:r w:rsidR="00281356">
              <w:t>s</w:t>
            </w:r>
            <w:r w:rsidR="002A6CC0">
              <w:t xml:space="preserve">, </w:t>
            </w:r>
            <w:r>
              <w:t>monophasés</w:t>
            </w:r>
            <w:r w:rsidR="002A6CC0">
              <w:t xml:space="preserve"> et des systèmes de protection</w:t>
            </w:r>
            <w:r>
              <w:t>.</w:t>
            </w:r>
          </w:p>
          <w:p w14:paraId="4B2DE827" w14:textId="77777777" w:rsidR="002A6CC0" w:rsidRDefault="002A6CC0" w:rsidP="009C5F11"/>
          <w:p w14:paraId="3BD8E1EA" w14:textId="159DEF22" w:rsidR="002A6CC0" w:rsidRDefault="002A6CC0" w:rsidP="009C5F11">
            <w:r>
              <w:t>Savoir utiliser Word, Excel et PowerPoint.</w:t>
            </w:r>
          </w:p>
          <w:p w14:paraId="71E212F3" w14:textId="3C8FDADB" w:rsidR="002E03C7" w:rsidRDefault="002E03C7" w:rsidP="009C5F11"/>
          <w:p w14:paraId="41152D3B" w14:textId="77777777" w:rsidR="002A6CC0" w:rsidRDefault="002A6CC0" w:rsidP="009C5F11"/>
          <w:p w14:paraId="788277D3" w14:textId="73CAC61D" w:rsidR="002A6CC0" w:rsidRDefault="002A6CC0" w:rsidP="009C5F11">
            <w:r>
              <w:t xml:space="preserve">Être </w:t>
            </w:r>
            <w:r w:rsidR="009C5F11">
              <w:t>flexible, curieux</w:t>
            </w:r>
            <w:r w:rsidR="002E03C7">
              <w:t>(se)</w:t>
            </w:r>
            <w:r w:rsidR="009C5F11">
              <w:t xml:space="preserve"> et appliqué</w:t>
            </w:r>
            <w:r w:rsidR="002E03C7">
              <w:t>(e)</w:t>
            </w:r>
          </w:p>
          <w:p w14:paraId="6B6E44AB" w14:textId="04B851A3" w:rsidR="002A6CC0" w:rsidRDefault="002A6CC0" w:rsidP="009C5F11"/>
        </w:tc>
      </w:tr>
    </w:tbl>
    <w:p w14:paraId="5E3133F8" w14:textId="74631E6F" w:rsidR="00F76D9E" w:rsidRDefault="009C5F11">
      <w:r>
        <w:rPr>
          <w:noProof/>
        </w:rPr>
        <w:drawing>
          <wp:anchor distT="0" distB="0" distL="114300" distR="114300" simplePos="0" relativeHeight="251658240" behindDoc="0" locked="0" layoutInCell="1" allowOverlap="1" wp14:anchorId="0CFC80BA" wp14:editId="33793D0E">
            <wp:simplePos x="0" y="0"/>
            <wp:positionH relativeFrom="margin">
              <wp:align>center</wp:align>
            </wp:positionH>
            <wp:positionV relativeFrom="paragraph">
              <wp:posOffset>-6350</wp:posOffset>
            </wp:positionV>
            <wp:extent cx="2720975" cy="704850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5F3E95F" wp14:editId="610499F5">
            <wp:simplePos x="0" y="0"/>
            <wp:positionH relativeFrom="column">
              <wp:posOffset>4937317</wp:posOffset>
            </wp:positionH>
            <wp:positionV relativeFrom="paragraph">
              <wp:posOffset>-485346</wp:posOffset>
            </wp:positionV>
            <wp:extent cx="1477645" cy="478155"/>
            <wp:effectExtent l="0" t="0" r="825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4CCBB1" w14:textId="24BE2B2A" w:rsidR="009C5F11" w:rsidRDefault="009C5F11" w:rsidP="009C5F11">
      <w:pPr>
        <w:pStyle w:val="NormalWeb"/>
      </w:pPr>
    </w:p>
    <w:p w14:paraId="7DE7EB8F" w14:textId="77777777" w:rsidR="009C5F11" w:rsidRDefault="009C5F11" w:rsidP="009C5F11">
      <w:pPr>
        <w:pStyle w:val="NormalWeb"/>
      </w:pPr>
    </w:p>
    <w:p w14:paraId="7782B6EF" w14:textId="69BD758A" w:rsidR="009C5F11" w:rsidRDefault="009C5F11"/>
    <w:sectPr w:rsidR="009C5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A36DE"/>
    <w:multiLevelType w:val="hybridMultilevel"/>
    <w:tmpl w:val="A4ECA376"/>
    <w:lvl w:ilvl="0" w:tplc="A4A86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91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E4"/>
    <w:rsid w:val="00281356"/>
    <w:rsid w:val="002A6CC0"/>
    <w:rsid w:val="002E03C7"/>
    <w:rsid w:val="004E07F2"/>
    <w:rsid w:val="005F2491"/>
    <w:rsid w:val="008B1A44"/>
    <w:rsid w:val="009113EB"/>
    <w:rsid w:val="009C5F11"/>
    <w:rsid w:val="00C16711"/>
    <w:rsid w:val="00F252E4"/>
    <w:rsid w:val="00F3701E"/>
    <w:rsid w:val="00F7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73BE"/>
  <w15:chartTrackingRefBased/>
  <w15:docId w15:val="{0DF59AAC-643A-4F50-A881-99BF7C23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671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PAILLER Hugo</dc:creator>
  <cp:keywords/>
  <dc:description/>
  <cp:lastModifiedBy>PAILLER Hugo</cp:lastModifiedBy>
  <cp:revision>5</cp:revision>
  <dcterms:created xsi:type="dcterms:W3CDTF">2024-07-10T13:38:00Z</dcterms:created>
  <dcterms:modified xsi:type="dcterms:W3CDTF">2024-07-10T14:57:00Z</dcterms:modified>
</cp:coreProperties>
</file>